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92" w:rsidRPr="00FE7492" w:rsidRDefault="00FE7492" w:rsidP="00FE7492">
      <w:pPr>
        <w:pBdr>
          <w:bottom w:val="single" w:sz="4" w:space="1" w:color="auto"/>
        </w:pBdr>
        <w:jc w:val="center"/>
        <w:rPr>
          <w:rStyle w:val="a6"/>
          <w:rFonts w:ascii="Arial" w:hAnsi="Arial" w:cs="Arial"/>
          <w:sz w:val="28"/>
          <w:szCs w:val="28"/>
        </w:rPr>
      </w:pPr>
      <w:r w:rsidRPr="00FE7492">
        <w:rPr>
          <w:rStyle w:val="a6"/>
          <w:rFonts w:ascii="Arial" w:hAnsi="Arial" w:cs="Arial"/>
          <w:sz w:val="28"/>
          <w:szCs w:val="28"/>
        </w:rPr>
        <w:t xml:space="preserve">ПРЕСС-СЛУЖБА  КОНТРОЛЬНО-СЧЁТНОЙ  ПАЛАТЫ </w:t>
      </w:r>
    </w:p>
    <w:p w:rsidR="00FE7492" w:rsidRPr="00FE7492" w:rsidRDefault="00FE7492" w:rsidP="00FE7492">
      <w:pPr>
        <w:pBdr>
          <w:bottom w:val="single" w:sz="4" w:space="1" w:color="auto"/>
        </w:pBdr>
        <w:jc w:val="center"/>
        <w:rPr>
          <w:rStyle w:val="a6"/>
          <w:rFonts w:ascii="Arial" w:hAnsi="Arial" w:cs="Arial"/>
          <w:sz w:val="28"/>
          <w:szCs w:val="28"/>
        </w:rPr>
      </w:pPr>
      <w:r w:rsidRPr="00FE7492">
        <w:rPr>
          <w:rStyle w:val="a6"/>
          <w:rFonts w:ascii="Arial" w:hAnsi="Arial" w:cs="Arial"/>
          <w:sz w:val="28"/>
          <w:szCs w:val="28"/>
        </w:rPr>
        <w:t>ТОМСКОЙ ОБЛАСТИ</w:t>
      </w:r>
    </w:p>
    <w:p w:rsidR="00FE7492" w:rsidRPr="00FE7492" w:rsidRDefault="00FE7492" w:rsidP="00FE7492">
      <w:pPr>
        <w:pStyle w:val="1"/>
        <w:spacing w:before="120" w:beforeAutospacing="0" w:after="0" w:afterAutospacing="0"/>
        <w:jc w:val="center"/>
        <w:rPr>
          <w:rStyle w:val="a6"/>
          <w:rFonts w:ascii="Arial" w:hAnsi="Arial" w:cs="Arial"/>
          <w:bCs w:val="0"/>
          <w:sz w:val="28"/>
          <w:szCs w:val="28"/>
        </w:rPr>
      </w:pPr>
      <w:r w:rsidRPr="00FE7492">
        <w:rPr>
          <w:rStyle w:val="a6"/>
          <w:rFonts w:ascii="Arial" w:hAnsi="Arial" w:cs="Arial"/>
          <w:sz w:val="28"/>
          <w:szCs w:val="28"/>
        </w:rPr>
        <w:t>Тел.: 52-32-51, факс: 52-00-61</w:t>
      </w:r>
    </w:p>
    <w:p w:rsidR="00FE7492" w:rsidRPr="003A2E52" w:rsidRDefault="00FE7492" w:rsidP="00FE7492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FE7492">
        <w:rPr>
          <w:rFonts w:ascii="Arial" w:hAnsi="Arial" w:cs="Arial"/>
          <w:b/>
          <w:sz w:val="28"/>
          <w:szCs w:val="28"/>
          <w:lang w:val="en-US"/>
        </w:rPr>
        <w:t>e</w:t>
      </w:r>
      <w:r w:rsidRPr="003A2E52">
        <w:rPr>
          <w:rFonts w:ascii="Arial" w:hAnsi="Arial" w:cs="Arial"/>
          <w:b/>
          <w:sz w:val="28"/>
          <w:szCs w:val="28"/>
          <w:lang w:val="en-US"/>
        </w:rPr>
        <w:t>-</w:t>
      </w:r>
      <w:r w:rsidRPr="00FE7492">
        <w:rPr>
          <w:rFonts w:ascii="Arial" w:hAnsi="Arial" w:cs="Arial"/>
          <w:b/>
          <w:sz w:val="28"/>
          <w:szCs w:val="28"/>
          <w:lang w:val="en-US"/>
        </w:rPr>
        <w:t>mail</w:t>
      </w:r>
      <w:proofErr w:type="gramEnd"/>
      <w:r w:rsidRPr="003A2E52">
        <w:rPr>
          <w:rFonts w:ascii="Arial" w:hAnsi="Arial" w:cs="Arial"/>
          <w:b/>
          <w:sz w:val="28"/>
          <w:szCs w:val="28"/>
          <w:lang w:val="en-US"/>
        </w:rPr>
        <w:t xml:space="preserve">: </w:t>
      </w:r>
      <w:hyperlink r:id="rId5" w:history="1">
        <w:r w:rsidR="003A2E52" w:rsidRPr="00D42A83">
          <w:rPr>
            <w:rStyle w:val="a5"/>
            <w:rFonts w:ascii="Arial" w:hAnsi="Arial" w:cs="Arial"/>
            <w:sz w:val="24"/>
            <w:szCs w:val="24"/>
            <w:lang w:val="en-US"/>
          </w:rPr>
          <w:t>GubinaTV@audit.tomsk.ru</w:t>
        </w:r>
      </w:hyperlink>
    </w:p>
    <w:p w:rsidR="00FE7492" w:rsidRPr="00FE7492" w:rsidRDefault="009D7DB6" w:rsidP="00FE7492">
      <w:pPr>
        <w:pStyle w:val="a3"/>
        <w:spacing w:after="0"/>
        <w:ind w:firstLine="708"/>
        <w:jc w:val="center"/>
        <w:rPr>
          <w:rStyle w:val="a5"/>
          <w:rFonts w:ascii="Arial" w:hAnsi="Arial" w:cs="Arial"/>
        </w:rPr>
      </w:pPr>
      <w:hyperlink r:id="rId6" w:history="1">
        <w:r w:rsidR="00FE7492" w:rsidRPr="00FE7492">
          <w:rPr>
            <w:rStyle w:val="a5"/>
            <w:rFonts w:ascii="Arial" w:hAnsi="Arial" w:cs="Arial"/>
            <w:lang w:val="en-US"/>
          </w:rPr>
          <w:t>http</w:t>
        </w:r>
        <w:r w:rsidR="00FE7492" w:rsidRPr="00FE7492">
          <w:rPr>
            <w:rStyle w:val="a5"/>
            <w:rFonts w:ascii="Arial" w:hAnsi="Arial" w:cs="Arial"/>
          </w:rPr>
          <w:t>://</w:t>
        </w:r>
        <w:r w:rsidR="00FE7492" w:rsidRPr="00FE7492">
          <w:rPr>
            <w:rStyle w:val="a5"/>
            <w:rFonts w:ascii="Arial" w:hAnsi="Arial" w:cs="Arial"/>
            <w:lang w:val="en-US"/>
          </w:rPr>
          <w:t>www</w:t>
        </w:r>
        <w:r w:rsidR="00FE7492" w:rsidRPr="00FE7492">
          <w:rPr>
            <w:rStyle w:val="a5"/>
            <w:rFonts w:ascii="Arial" w:hAnsi="Arial" w:cs="Arial"/>
          </w:rPr>
          <w:t>.</w:t>
        </w:r>
        <w:r w:rsidR="00FE7492" w:rsidRPr="00FE7492">
          <w:rPr>
            <w:rStyle w:val="a5"/>
            <w:rFonts w:ascii="Arial" w:hAnsi="Arial" w:cs="Arial"/>
            <w:lang w:val="en-US"/>
          </w:rPr>
          <w:t>audit</w:t>
        </w:r>
        <w:r w:rsidR="00FE7492" w:rsidRPr="00FE7492">
          <w:rPr>
            <w:rStyle w:val="a5"/>
            <w:rFonts w:ascii="Arial" w:hAnsi="Arial" w:cs="Arial"/>
          </w:rPr>
          <w:t>.</w:t>
        </w:r>
        <w:proofErr w:type="spellStart"/>
        <w:r w:rsidR="00FE7492" w:rsidRPr="00FE7492">
          <w:rPr>
            <w:rStyle w:val="a5"/>
            <w:rFonts w:ascii="Arial" w:hAnsi="Arial" w:cs="Arial"/>
            <w:lang w:val="en-US"/>
          </w:rPr>
          <w:t>tomsk</w:t>
        </w:r>
        <w:proofErr w:type="spellEnd"/>
        <w:r w:rsidR="00FE7492" w:rsidRPr="00FE7492">
          <w:rPr>
            <w:rStyle w:val="a5"/>
            <w:rFonts w:ascii="Arial" w:hAnsi="Arial" w:cs="Arial"/>
          </w:rPr>
          <w:t>.</w:t>
        </w:r>
        <w:proofErr w:type="spellStart"/>
        <w:r w:rsidR="00FE7492" w:rsidRPr="00FE7492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</w:p>
    <w:p w:rsidR="00FE7492" w:rsidRPr="00FE7492" w:rsidRDefault="00FE7492" w:rsidP="00FE7492">
      <w:pPr>
        <w:pStyle w:val="a3"/>
        <w:spacing w:after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:rsidR="00FE7492" w:rsidRPr="00FE7492" w:rsidRDefault="003D2E2C" w:rsidP="00B83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09 </w:t>
      </w:r>
      <w:r w:rsidR="00FE7492" w:rsidRPr="00FE749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июня 2014.</w:t>
      </w:r>
    </w:p>
    <w:p w:rsidR="00FE7492" w:rsidRDefault="00FE7492" w:rsidP="00B83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3FD" w:rsidRDefault="003E7E7D" w:rsidP="00DB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Томске прошло рабочее совещание </w:t>
      </w:r>
      <w:r w:rsidR="00B83B54" w:rsidRPr="00BB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B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онтрольно-счетных органов Томской области</w:t>
      </w:r>
      <w:r w:rsidR="00FE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BB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</w:t>
      </w:r>
      <w:r w:rsidR="00FE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BB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DA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овета </w:t>
      </w:r>
      <w:r w:rsidRPr="00BB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КСО</w:t>
      </w:r>
      <w:r w:rsidRPr="00DA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B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2E52" w:rsidRDefault="003A2E52" w:rsidP="00DB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B54" w:rsidRDefault="00B83B54" w:rsidP="00DB18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66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7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контрольно-счетных органов</w:t>
      </w:r>
      <w:r w:rsidRPr="00DA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добровольное объединение, в состав которого входят представители счетных палат, действующих в каждом районе </w:t>
      </w:r>
      <w:r w:rsidR="00FE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DA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региона. </w:t>
      </w:r>
      <w:r w:rsidR="003E7E7D" w:rsidRPr="00DA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3E7E7D" w:rsidRPr="00B8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в декабре прошлого года с целью </w:t>
      </w:r>
      <w:r w:rsidR="003E7E7D" w:rsidRPr="00DA6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3E7E7D" w:rsidRPr="00B83B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E7E7D" w:rsidRPr="00DA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финансового </w:t>
      </w:r>
      <w:proofErr w:type="gramStart"/>
      <w:r w:rsidR="003E7E7D" w:rsidRPr="00DA6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End"/>
      <w:r w:rsidR="003E7E7D" w:rsidRPr="00DA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E7D" w:rsidRPr="00B8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каждом муниципалитете, так и в регионе в целом. </w:t>
      </w:r>
      <w:r w:rsidRPr="00B8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полугодовой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B83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</w:t>
      </w:r>
      <w:r w:rsidR="003E7E7D" w:rsidRPr="00DA668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аждая территория подготовила предложени</w:t>
      </w:r>
      <w:r w:rsidR="003E7E7D" w:rsidRPr="00B83B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E7E7D" w:rsidRPr="00DA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BB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помогут </w:t>
      </w:r>
      <w:r w:rsidR="003E7E7D" w:rsidRPr="00DA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качественно </w:t>
      </w:r>
      <w:r w:rsidRPr="00B8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B83B54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B83B54">
        <w:rPr>
          <w:rFonts w:ascii="Times New Roman" w:hAnsi="Times New Roman" w:cs="Times New Roman"/>
          <w:bCs/>
          <w:iCs/>
          <w:sz w:val="24"/>
          <w:szCs w:val="24"/>
        </w:rPr>
        <w:t xml:space="preserve"> законностью и результативностью использования бюджетных средств. </w:t>
      </w:r>
    </w:p>
    <w:p w:rsidR="003A2E52" w:rsidRPr="00581A68" w:rsidRDefault="003A2E52" w:rsidP="00DB1803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0"/>
          <w:szCs w:val="20"/>
        </w:rPr>
      </w:pPr>
      <w:bookmarkStart w:id="0" w:name="_GoBack"/>
      <w:proofErr w:type="gramStart"/>
      <w:r w:rsidRPr="00581A68">
        <w:rPr>
          <w:rFonts w:ascii="Arial" w:hAnsi="Arial" w:cs="Arial"/>
          <w:bCs/>
          <w:iCs/>
          <w:sz w:val="20"/>
          <w:szCs w:val="20"/>
        </w:rPr>
        <w:t xml:space="preserve">В работе совещания приняли участие прокурор г. Томска В. Федотов, прокурор отдела Управления по надзору за исполнением федерального законодательства прокуратуры Томской области Н. </w:t>
      </w:r>
      <w:proofErr w:type="spellStart"/>
      <w:r w:rsidRPr="00581A68">
        <w:rPr>
          <w:rFonts w:ascii="Arial" w:hAnsi="Arial" w:cs="Arial"/>
          <w:bCs/>
          <w:iCs/>
          <w:sz w:val="20"/>
          <w:szCs w:val="20"/>
        </w:rPr>
        <w:t>Шишкунова</w:t>
      </w:r>
      <w:proofErr w:type="spellEnd"/>
      <w:r w:rsidRPr="00581A68">
        <w:rPr>
          <w:rFonts w:ascii="Arial" w:hAnsi="Arial" w:cs="Arial"/>
          <w:bCs/>
          <w:iCs/>
          <w:sz w:val="20"/>
          <w:szCs w:val="20"/>
        </w:rPr>
        <w:t xml:space="preserve">, начальник Управления экономической безопасности и противодействия коррупции регионального УМВД К. Савченко, председатель Совета муниципальных образований Томской области </w:t>
      </w:r>
      <w:proofErr w:type="spellStart"/>
      <w:r w:rsidRPr="00581A68">
        <w:rPr>
          <w:rFonts w:ascii="Arial" w:hAnsi="Arial" w:cs="Arial"/>
          <w:bCs/>
          <w:iCs/>
          <w:sz w:val="20"/>
          <w:szCs w:val="20"/>
        </w:rPr>
        <w:t>Г.Шамин</w:t>
      </w:r>
      <w:proofErr w:type="spellEnd"/>
      <w:r w:rsidRPr="00581A68">
        <w:rPr>
          <w:rFonts w:ascii="Arial" w:hAnsi="Arial" w:cs="Arial"/>
          <w:bCs/>
          <w:iCs/>
          <w:sz w:val="20"/>
          <w:szCs w:val="20"/>
        </w:rPr>
        <w:t xml:space="preserve">, заместитель начальника Департамента финансов администрации Города Томска Л. </w:t>
      </w:r>
      <w:proofErr w:type="spellStart"/>
      <w:r w:rsidRPr="00581A68">
        <w:rPr>
          <w:rFonts w:ascii="Arial" w:hAnsi="Arial" w:cs="Arial"/>
          <w:bCs/>
          <w:iCs/>
          <w:sz w:val="20"/>
          <w:szCs w:val="20"/>
        </w:rPr>
        <w:t>Майрова</w:t>
      </w:r>
      <w:proofErr w:type="spellEnd"/>
      <w:r w:rsidRPr="00581A68">
        <w:rPr>
          <w:rFonts w:ascii="Arial" w:hAnsi="Arial" w:cs="Arial"/>
          <w:bCs/>
          <w:iCs/>
          <w:sz w:val="20"/>
          <w:szCs w:val="20"/>
        </w:rPr>
        <w:t>,  председатель постоянной комиссии по Регламенту и правовым вопросам</w:t>
      </w:r>
      <w:proofErr w:type="gramEnd"/>
      <w:r w:rsidRPr="00581A68">
        <w:rPr>
          <w:rFonts w:ascii="Arial" w:hAnsi="Arial" w:cs="Arial"/>
          <w:bCs/>
          <w:iCs/>
          <w:sz w:val="20"/>
          <w:szCs w:val="20"/>
        </w:rPr>
        <w:t xml:space="preserve"> Думы Города Томска С. Панов. </w:t>
      </w:r>
    </w:p>
    <w:p w:rsidR="00FE7492" w:rsidRPr="00581A68" w:rsidRDefault="00F92E21" w:rsidP="00334E38">
      <w:pPr>
        <w:pStyle w:val="rvps698610"/>
        <w:ind w:right="0" w:firstLine="708"/>
        <w:jc w:val="both"/>
        <w:rPr>
          <w:rFonts w:ascii="Arial" w:hAnsi="Arial" w:cs="Arial"/>
          <w:sz w:val="20"/>
          <w:szCs w:val="20"/>
        </w:rPr>
      </w:pPr>
      <w:r w:rsidRPr="00581A68">
        <w:rPr>
          <w:rFonts w:ascii="Arial" w:hAnsi="Arial" w:cs="Arial"/>
          <w:sz w:val="20"/>
          <w:szCs w:val="20"/>
        </w:rPr>
        <w:t xml:space="preserve">Председатель Совета КСО А. </w:t>
      </w:r>
      <w:proofErr w:type="spellStart"/>
      <w:r w:rsidRPr="00581A68">
        <w:rPr>
          <w:rFonts w:ascii="Arial" w:hAnsi="Arial" w:cs="Arial"/>
          <w:sz w:val="20"/>
          <w:szCs w:val="20"/>
        </w:rPr>
        <w:t>Пронькин</w:t>
      </w:r>
      <w:proofErr w:type="spellEnd"/>
      <w:r w:rsidR="003435F7" w:rsidRPr="00581A68">
        <w:rPr>
          <w:rFonts w:ascii="Arial" w:hAnsi="Arial" w:cs="Arial"/>
          <w:sz w:val="20"/>
          <w:szCs w:val="20"/>
        </w:rPr>
        <w:t>, приветствуя участников совещания, сказал</w:t>
      </w:r>
      <w:r w:rsidRPr="00581A68">
        <w:rPr>
          <w:rFonts w:ascii="Arial" w:hAnsi="Arial" w:cs="Arial"/>
          <w:sz w:val="20"/>
          <w:szCs w:val="20"/>
        </w:rPr>
        <w:t xml:space="preserve">, что </w:t>
      </w:r>
      <w:r w:rsidR="00E025D0" w:rsidRPr="00581A68">
        <w:rPr>
          <w:rFonts w:ascii="Arial" w:hAnsi="Arial" w:cs="Arial"/>
          <w:sz w:val="20"/>
          <w:szCs w:val="20"/>
        </w:rPr>
        <w:t xml:space="preserve">для повышения эффективности работы </w:t>
      </w:r>
      <w:r w:rsidRPr="00581A68">
        <w:rPr>
          <w:rFonts w:ascii="Arial" w:hAnsi="Arial" w:cs="Arial"/>
          <w:sz w:val="20"/>
          <w:szCs w:val="20"/>
        </w:rPr>
        <w:t>н</w:t>
      </w:r>
      <w:r w:rsidR="006E6B69" w:rsidRPr="00581A68">
        <w:rPr>
          <w:rFonts w:ascii="Arial" w:hAnsi="Arial" w:cs="Arial"/>
          <w:sz w:val="20"/>
          <w:szCs w:val="20"/>
        </w:rPr>
        <w:t xml:space="preserve">еобходимо выстраивать отношения с </w:t>
      </w:r>
      <w:r w:rsidR="00C54914" w:rsidRPr="00581A68">
        <w:rPr>
          <w:rFonts w:ascii="Arial" w:hAnsi="Arial" w:cs="Arial"/>
          <w:sz w:val="20"/>
          <w:szCs w:val="20"/>
        </w:rPr>
        <w:t xml:space="preserve">представительными и исполнительными органами власти, </w:t>
      </w:r>
      <w:r w:rsidR="006E6B69" w:rsidRPr="00581A68">
        <w:rPr>
          <w:rFonts w:ascii="Arial" w:hAnsi="Arial" w:cs="Arial"/>
          <w:sz w:val="20"/>
          <w:szCs w:val="20"/>
        </w:rPr>
        <w:t>правоохранительными органами</w:t>
      </w:r>
      <w:r w:rsidRPr="00581A68">
        <w:rPr>
          <w:rFonts w:ascii="Arial" w:hAnsi="Arial" w:cs="Arial"/>
          <w:sz w:val="20"/>
          <w:szCs w:val="20"/>
        </w:rPr>
        <w:t xml:space="preserve">. </w:t>
      </w:r>
      <w:r w:rsidR="00530B9E" w:rsidRPr="00581A68">
        <w:rPr>
          <w:rFonts w:ascii="Arial" w:hAnsi="Arial" w:cs="Arial"/>
          <w:sz w:val="20"/>
          <w:szCs w:val="20"/>
        </w:rPr>
        <w:t>«</w:t>
      </w:r>
      <w:r w:rsidR="00530B9E" w:rsidRPr="00581A68">
        <w:rPr>
          <w:rFonts w:ascii="Arial" w:hAnsi="Arial" w:cs="Arial"/>
          <w:color w:val="000000"/>
          <w:sz w:val="20"/>
          <w:szCs w:val="20"/>
        </w:rPr>
        <w:t xml:space="preserve">На контрольно-счетные органы возложена особая государственная функция </w:t>
      </w:r>
      <w:r w:rsidR="00E025D0" w:rsidRPr="00581A68">
        <w:rPr>
          <w:rFonts w:ascii="Arial" w:hAnsi="Arial" w:cs="Arial"/>
          <w:color w:val="000000"/>
          <w:sz w:val="20"/>
          <w:szCs w:val="20"/>
        </w:rPr>
        <w:t>–</w:t>
      </w:r>
      <w:r w:rsidR="00530B9E" w:rsidRPr="00581A68">
        <w:rPr>
          <w:rFonts w:ascii="Arial" w:hAnsi="Arial" w:cs="Arial"/>
          <w:color w:val="000000"/>
          <w:sz w:val="20"/>
          <w:szCs w:val="20"/>
        </w:rPr>
        <w:t xml:space="preserve"> </w:t>
      </w:r>
      <w:r w:rsidR="00E025D0" w:rsidRPr="00581A68">
        <w:rPr>
          <w:rFonts w:ascii="Arial" w:hAnsi="Arial" w:cs="Arial"/>
          <w:color w:val="000000"/>
          <w:sz w:val="20"/>
          <w:szCs w:val="20"/>
        </w:rPr>
        <w:t xml:space="preserve">внешний </w:t>
      </w:r>
      <w:r w:rsidR="00530B9E" w:rsidRPr="00581A68">
        <w:rPr>
          <w:rFonts w:ascii="Arial" w:hAnsi="Arial" w:cs="Arial"/>
          <w:color w:val="000000"/>
          <w:sz w:val="20"/>
          <w:szCs w:val="20"/>
        </w:rPr>
        <w:t xml:space="preserve">финансовый контроль, - </w:t>
      </w:r>
      <w:r w:rsidR="003435F7" w:rsidRPr="00581A68">
        <w:rPr>
          <w:rFonts w:ascii="Arial" w:hAnsi="Arial" w:cs="Arial"/>
          <w:color w:val="000000"/>
          <w:sz w:val="20"/>
          <w:szCs w:val="20"/>
        </w:rPr>
        <w:t>отметил</w:t>
      </w:r>
      <w:r w:rsidR="00530B9E" w:rsidRPr="00581A68">
        <w:rPr>
          <w:rFonts w:ascii="Arial" w:hAnsi="Arial" w:cs="Arial"/>
          <w:color w:val="000000"/>
          <w:sz w:val="20"/>
          <w:szCs w:val="20"/>
        </w:rPr>
        <w:t xml:space="preserve"> он. -  Это  – работа многоплановая, и в нее вовлечено немало ведомств. У каждого из них свои полномочия и своя ответственность, но вместе они составляют систему финансового контроля в регионе. Если мы говорим о системе, то, конечно, должны обратить внимание и на взаимодействие. Мы должны все сделать для того, чтобы избе</w:t>
      </w:r>
      <w:r w:rsidR="00465D04" w:rsidRPr="00581A68">
        <w:rPr>
          <w:rFonts w:ascii="Arial" w:hAnsi="Arial" w:cs="Arial"/>
          <w:color w:val="000000"/>
          <w:sz w:val="20"/>
          <w:szCs w:val="20"/>
        </w:rPr>
        <w:t>г</w:t>
      </w:r>
      <w:r w:rsidR="00530B9E" w:rsidRPr="00581A68">
        <w:rPr>
          <w:rFonts w:ascii="Arial" w:hAnsi="Arial" w:cs="Arial"/>
          <w:color w:val="000000"/>
          <w:sz w:val="20"/>
          <w:szCs w:val="20"/>
        </w:rPr>
        <w:t>ать дублирования, взаимодействие различных ведомств в этой сфере должно быть направлено на объединение усилий в решении ключевых задач</w:t>
      </w:r>
      <w:r w:rsidR="00465D04" w:rsidRPr="00581A68">
        <w:rPr>
          <w:rFonts w:ascii="Arial" w:hAnsi="Arial" w:cs="Arial"/>
          <w:color w:val="000000"/>
          <w:sz w:val="20"/>
          <w:szCs w:val="20"/>
        </w:rPr>
        <w:t xml:space="preserve">, а также совместных действий по устранению выявленных нарушений. </w:t>
      </w:r>
      <w:r w:rsidR="00334E38" w:rsidRPr="00581A68">
        <w:rPr>
          <w:rFonts w:ascii="Arial" w:hAnsi="Arial" w:cs="Arial"/>
          <w:color w:val="000000"/>
          <w:sz w:val="20"/>
          <w:szCs w:val="20"/>
        </w:rPr>
        <w:t>Сегодня м</w:t>
      </w:r>
      <w:r w:rsidR="006E6B69" w:rsidRPr="00581A68">
        <w:rPr>
          <w:rFonts w:ascii="Arial" w:hAnsi="Arial" w:cs="Arial"/>
          <w:sz w:val="20"/>
          <w:szCs w:val="20"/>
        </w:rPr>
        <w:t>ногие</w:t>
      </w:r>
      <w:r w:rsidR="00334E38" w:rsidRPr="00581A68">
        <w:rPr>
          <w:rFonts w:ascii="Arial" w:hAnsi="Arial" w:cs="Arial"/>
          <w:sz w:val="20"/>
          <w:szCs w:val="20"/>
        </w:rPr>
        <w:t xml:space="preserve"> контрольно-счетные органы, как и </w:t>
      </w:r>
      <w:proofErr w:type="gramStart"/>
      <w:r w:rsidR="00334E38" w:rsidRPr="00581A68">
        <w:rPr>
          <w:rFonts w:ascii="Arial" w:hAnsi="Arial" w:cs="Arial"/>
          <w:sz w:val="20"/>
          <w:szCs w:val="20"/>
        </w:rPr>
        <w:t>Контрольно-счетная</w:t>
      </w:r>
      <w:proofErr w:type="gramEnd"/>
      <w:r w:rsidR="00334E38" w:rsidRPr="00581A68">
        <w:rPr>
          <w:rFonts w:ascii="Arial" w:hAnsi="Arial" w:cs="Arial"/>
          <w:sz w:val="20"/>
          <w:szCs w:val="20"/>
        </w:rPr>
        <w:t xml:space="preserve"> палата Томской области, имеют </w:t>
      </w:r>
      <w:r w:rsidRPr="00581A68">
        <w:rPr>
          <w:rFonts w:ascii="Arial" w:hAnsi="Arial" w:cs="Arial"/>
          <w:sz w:val="20"/>
          <w:szCs w:val="20"/>
        </w:rPr>
        <w:t>с</w:t>
      </w:r>
      <w:r w:rsidR="006E6B69" w:rsidRPr="00581A68">
        <w:rPr>
          <w:rFonts w:ascii="Arial" w:hAnsi="Arial" w:cs="Arial"/>
          <w:sz w:val="20"/>
          <w:szCs w:val="20"/>
        </w:rPr>
        <w:t>оглашения</w:t>
      </w:r>
      <w:r w:rsidR="00334E38" w:rsidRPr="00581A68">
        <w:rPr>
          <w:rFonts w:ascii="Arial" w:hAnsi="Arial" w:cs="Arial"/>
          <w:sz w:val="20"/>
          <w:szCs w:val="20"/>
        </w:rPr>
        <w:t xml:space="preserve"> о сотрудничестве </w:t>
      </w:r>
      <w:r w:rsidR="006E6B69" w:rsidRPr="00581A68">
        <w:rPr>
          <w:rFonts w:ascii="Arial" w:hAnsi="Arial" w:cs="Arial"/>
          <w:sz w:val="20"/>
          <w:szCs w:val="20"/>
        </w:rPr>
        <w:t>с правоохранительными органами</w:t>
      </w:r>
      <w:r w:rsidR="003D2E2C" w:rsidRPr="00581A68">
        <w:rPr>
          <w:rFonts w:ascii="Arial" w:hAnsi="Arial" w:cs="Arial"/>
          <w:sz w:val="20"/>
          <w:szCs w:val="20"/>
        </w:rPr>
        <w:t xml:space="preserve">. </w:t>
      </w:r>
      <w:r w:rsidR="003435F7" w:rsidRPr="00581A68">
        <w:rPr>
          <w:rFonts w:ascii="Arial" w:hAnsi="Arial" w:cs="Arial"/>
          <w:sz w:val="20"/>
          <w:szCs w:val="20"/>
        </w:rPr>
        <w:t>Эт</w:t>
      </w:r>
      <w:r w:rsidR="003D2E2C" w:rsidRPr="00581A68">
        <w:rPr>
          <w:rFonts w:ascii="Arial" w:hAnsi="Arial" w:cs="Arial"/>
          <w:sz w:val="20"/>
          <w:szCs w:val="20"/>
        </w:rPr>
        <w:t xml:space="preserve">а тема </w:t>
      </w:r>
      <w:r w:rsidR="003435F7" w:rsidRPr="00581A68">
        <w:rPr>
          <w:rFonts w:ascii="Arial" w:hAnsi="Arial" w:cs="Arial"/>
          <w:sz w:val="20"/>
          <w:szCs w:val="20"/>
        </w:rPr>
        <w:t>отражен</w:t>
      </w:r>
      <w:r w:rsidR="003D2E2C" w:rsidRPr="00581A68">
        <w:rPr>
          <w:rFonts w:ascii="Arial" w:hAnsi="Arial" w:cs="Arial"/>
          <w:sz w:val="20"/>
          <w:szCs w:val="20"/>
        </w:rPr>
        <w:t xml:space="preserve">а и </w:t>
      </w:r>
      <w:r w:rsidR="003435F7" w:rsidRPr="00581A68">
        <w:rPr>
          <w:rFonts w:ascii="Arial" w:hAnsi="Arial" w:cs="Arial"/>
          <w:sz w:val="20"/>
          <w:szCs w:val="20"/>
        </w:rPr>
        <w:t xml:space="preserve">в Резолюции, принятой участниками совещания. </w:t>
      </w:r>
    </w:p>
    <w:p w:rsidR="00FE7492" w:rsidRPr="00581A68" w:rsidRDefault="003435F7" w:rsidP="00936FC3">
      <w:pPr>
        <w:pStyle w:val="rvps698610"/>
        <w:spacing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581A68">
        <w:rPr>
          <w:rFonts w:ascii="Arial" w:hAnsi="Arial" w:cs="Arial"/>
          <w:color w:val="000000"/>
          <w:sz w:val="20"/>
          <w:szCs w:val="20"/>
        </w:rPr>
        <w:t xml:space="preserve">В. Вакс, ответственный секретарь Совета КСО, в своем выступлении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>отметил, что к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онтрольно-счетный орган  –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 xml:space="preserve">это 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сильный </w:t>
      </w:r>
      <w:proofErr w:type="gramStart"/>
      <w:r w:rsidRPr="00581A68">
        <w:rPr>
          <w:rFonts w:ascii="Arial" w:hAnsi="Arial" w:cs="Arial"/>
          <w:color w:val="000000"/>
          <w:sz w:val="20"/>
          <w:szCs w:val="20"/>
        </w:rPr>
        <w:t>инструмент</w:t>
      </w:r>
      <w:proofErr w:type="gramEnd"/>
      <w:r w:rsidRPr="00581A68">
        <w:rPr>
          <w:rFonts w:ascii="Arial" w:hAnsi="Arial" w:cs="Arial"/>
          <w:color w:val="000000"/>
          <w:sz w:val="20"/>
          <w:szCs w:val="20"/>
        </w:rPr>
        <w:t xml:space="preserve"> как по полномочиям, так и по значимости возложенных на него задач.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>«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Наряду с контрольной деятельностью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 xml:space="preserve">мы </w:t>
      </w:r>
      <w:r w:rsidRPr="00581A68">
        <w:rPr>
          <w:rFonts w:ascii="Arial" w:hAnsi="Arial" w:cs="Arial"/>
          <w:color w:val="000000"/>
          <w:sz w:val="20"/>
          <w:szCs w:val="20"/>
        </w:rPr>
        <w:t>активно участву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 xml:space="preserve">ем 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 в совершенствовании самого бюджетного процесса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 xml:space="preserve">, - сказал он. - 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По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 xml:space="preserve">нашей 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инициативе вносятся существенные уточнения в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 xml:space="preserve">проекты </w:t>
      </w:r>
      <w:r w:rsidRPr="00581A68">
        <w:rPr>
          <w:rFonts w:ascii="Arial" w:hAnsi="Arial" w:cs="Arial"/>
          <w:color w:val="000000"/>
          <w:sz w:val="20"/>
          <w:szCs w:val="20"/>
        </w:rPr>
        <w:t>бюджет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>ов, что и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меет непосредственное отношение к состоянию бюджетной сферы.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>Д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ругая очень важная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>тема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>межбюджетные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 отношени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 xml:space="preserve">я, и </w:t>
      </w:r>
      <w:proofErr w:type="gramStart"/>
      <w:r w:rsidR="00413EBD" w:rsidRPr="00581A68">
        <w:rPr>
          <w:rFonts w:ascii="Arial" w:hAnsi="Arial" w:cs="Arial"/>
          <w:color w:val="000000"/>
          <w:sz w:val="20"/>
          <w:szCs w:val="20"/>
        </w:rPr>
        <w:t>к</w:t>
      </w:r>
      <w:r w:rsidRPr="00581A68">
        <w:rPr>
          <w:rFonts w:ascii="Arial" w:hAnsi="Arial" w:cs="Arial"/>
          <w:color w:val="000000"/>
          <w:sz w:val="20"/>
          <w:szCs w:val="20"/>
        </w:rPr>
        <w:t>онтроль за</w:t>
      </w:r>
      <w:proofErr w:type="gramEnd"/>
      <w:r w:rsidRPr="00581A68">
        <w:rPr>
          <w:rFonts w:ascii="Arial" w:hAnsi="Arial" w:cs="Arial"/>
          <w:color w:val="000000"/>
          <w:sz w:val="20"/>
          <w:szCs w:val="20"/>
        </w:rPr>
        <w:t xml:space="preserve"> поступлением и расходованием государственных средств по всем уровням бюджетной системы крайне важен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>»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. </w:t>
      </w:r>
      <w:r w:rsidR="00CC6208" w:rsidRPr="00581A68">
        <w:rPr>
          <w:rFonts w:ascii="Arial" w:hAnsi="Arial" w:cs="Arial"/>
          <w:color w:val="000000"/>
          <w:sz w:val="20"/>
          <w:szCs w:val="20"/>
        </w:rPr>
        <w:t xml:space="preserve">Он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 xml:space="preserve"> призвал коллег </w:t>
      </w:r>
      <w:r w:rsidRPr="00581A68">
        <w:rPr>
          <w:rFonts w:ascii="Arial" w:hAnsi="Arial" w:cs="Arial"/>
          <w:color w:val="000000"/>
          <w:sz w:val="20"/>
          <w:szCs w:val="20"/>
        </w:rPr>
        <w:t>включиться в работу по совершенствованию межбюджетных отношений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>: «Н</w:t>
      </w:r>
      <w:r w:rsidRPr="00581A68">
        <w:rPr>
          <w:rFonts w:ascii="Arial" w:hAnsi="Arial" w:cs="Arial"/>
          <w:color w:val="000000"/>
          <w:sz w:val="20"/>
          <w:szCs w:val="20"/>
        </w:rPr>
        <w:t>асколько выверенными, точными и профессиональными будут наши решения, настолько мы можем рассчитывать на успех при решении основной из ключевых задач, перед которыми мы сегодня стоим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>, -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 разграничение полномочий между муниципальными органами власти, региональными и федеральными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>»</w:t>
      </w:r>
      <w:r w:rsidRPr="00581A68">
        <w:rPr>
          <w:rFonts w:ascii="Arial" w:hAnsi="Arial" w:cs="Arial"/>
          <w:color w:val="000000"/>
          <w:sz w:val="20"/>
          <w:szCs w:val="20"/>
        </w:rPr>
        <w:t xml:space="preserve">.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 xml:space="preserve"> Он</w:t>
      </w:r>
      <w:r w:rsidR="00CC6208" w:rsidRPr="00581A68">
        <w:rPr>
          <w:rFonts w:ascii="Arial" w:hAnsi="Arial" w:cs="Arial"/>
          <w:color w:val="000000"/>
          <w:sz w:val="20"/>
          <w:szCs w:val="20"/>
        </w:rPr>
        <w:t xml:space="preserve">, в частности, </w:t>
      </w:r>
      <w:r w:rsidR="00413EBD" w:rsidRPr="00581A68">
        <w:rPr>
          <w:rFonts w:ascii="Arial" w:hAnsi="Arial" w:cs="Arial"/>
          <w:color w:val="000000"/>
          <w:sz w:val="20"/>
          <w:szCs w:val="20"/>
        </w:rPr>
        <w:t>предложил внести в Резолюцию совещания рекомендацию</w:t>
      </w:r>
      <w:r w:rsidR="00CC6208" w:rsidRPr="00581A68">
        <w:rPr>
          <w:rFonts w:ascii="Arial" w:hAnsi="Arial" w:cs="Arial"/>
          <w:color w:val="000000"/>
          <w:sz w:val="20"/>
          <w:szCs w:val="20"/>
        </w:rPr>
        <w:t xml:space="preserve"> муниципальным контрольно-счетным органам заключать соглашения с местными администрациями о распределении контрольных функций в отношении получателей субсидий</w:t>
      </w:r>
      <w:r w:rsidR="00692F1B" w:rsidRPr="00581A68">
        <w:rPr>
          <w:rFonts w:ascii="Arial" w:hAnsi="Arial" w:cs="Arial"/>
          <w:color w:val="000000"/>
          <w:sz w:val="20"/>
          <w:szCs w:val="20"/>
        </w:rPr>
        <w:t xml:space="preserve">, которое </w:t>
      </w:r>
      <w:r w:rsidR="00692F1B" w:rsidRPr="00581A68">
        <w:rPr>
          <w:rFonts w:ascii="Arial" w:hAnsi="Arial" w:cs="Arial"/>
          <w:sz w:val="20"/>
          <w:szCs w:val="20"/>
        </w:rPr>
        <w:t xml:space="preserve">было принято. </w:t>
      </w:r>
    </w:p>
    <w:p w:rsidR="005C0D66" w:rsidRPr="00581A68" w:rsidRDefault="00692F1B" w:rsidP="00CC6208">
      <w:pPr>
        <w:pStyle w:val="rvps698610"/>
        <w:spacing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581A68">
        <w:rPr>
          <w:rFonts w:ascii="Arial" w:hAnsi="Arial" w:cs="Arial"/>
          <w:sz w:val="20"/>
          <w:szCs w:val="20"/>
        </w:rPr>
        <w:t xml:space="preserve">Участники совещания обсудили вопросы аудита в сфере закупок, определив это направление в качестве одного из приоритетных в </w:t>
      </w:r>
      <w:r w:rsidR="005C0D66" w:rsidRPr="00581A68">
        <w:rPr>
          <w:rFonts w:ascii="Arial" w:hAnsi="Arial" w:cs="Arial"/>
          <w:sz w:val="20"/>
          <w:szCs w:val="20"/>
        </w:rPr>
        <w:t xml:space="preserve">своей деятельности. </w:t>
      </w:r>
      <w:r w:rsidRPr="00581A68">
        <w:rPr>
          <w:rFonts w:ascii="Arial" w:hAnsi="Arial" w:cs="Arial"/>
          <w:sz w:val="20"/>
          <w:szCs w:val="20"/>
        </w:rPr>
        <w:t xml:space="preserve">Было решено при формировании плана работы Совета КСО на 2015 год </w:t>
      </w:r>
      <w:proofErr w:type="gramStart"/>
      <w:r w:rsidRPr="00581A68">
        <w:rPr>
          <w:rFonts w:ascii="Arial" w:hAnsi="Arial" w:cs="Arial"/>
          <w:sz w:val="20"/>
          <w:szCs w:val="20"/>
        </w:rPr>
        <w:t>предусмотреть</w:t>
      </w:r>
      <w:proofErr w:type="gramEnd"/>
      <w:r w:rsidRPr="00581A68">
        <w:rPr>
          <w:rFonts w:ascii="Arial" w:hAnsi="Arial" w:cs="Arial"/>
          <w:sz w:val="20"/>
          <w:szCs w:val="20"/>
        </w:rPr>
        <w:t xml:space="preserve"> в 1 квартале нового года мероприяти</w:t>
      </w:r>
      <w:r w:rsidR="005C0D66" w:rsidRPr="00581A68">
        <w:rPr>
          <w:rFonts w:ascii="Arial" w:hAnsi="Arial" w:cs="Arial"/>
          <w:sz w:val="20"/>
          <w:szCs w:val="20"/>
        </w:rPr>
        <w:t>е</w:t>
      </w:r>
      <w:r w:rsidRPr="00581A68">
        <w:rPr>
          <w:rFonts w:ascii="Arial" w:hAnsi="Arial" w:cs="Arial"/>
          <w:sz w:val="20"/>
          <w:szCs w:val="20"/>
        </w:rPr>
        <w:t xml:space="preserve"> по </w:t>
      </w:r>
      <w:r w:rsidR="005C0D66" w:rsidRPr="00581A68">
        <w:rPr>
          <w:rFonts w:ascii="Arial" w:hAnsi="Arial" w:cs="Arial"/>
          <w:sz w:val="20"/>
          <w:szCs w:val="20"/>
        </w:rPr>
        <w:t xml:space="preserve">обобщению и анализу практики проведения аудита.  Принято предложение Счетной </w:t>
      </w:r>
      <w:proofErr w:type="gramStart"/>
      <w:r w:rsidR="005C0D66" w:rsidRPr="00581A68">
        <w:rPr>
          <w:rFonts w:ascii="Arial" w:hAnsi="Arial" w:cs="Arial"/>
          <w:sz w:val="20"/>
          <w:szCs w:val="20"/>
        </w:rPr>
        <w:t>палаты</w:t>
      </w:r>
      <w:proofErr w:type="gramEnd"/>
      <w:r w:rsidR="005C0D66" w:rsidRPr="00581A68">
        <w:rPr>
          <w:rFonts w:ascii="Arial" w:hAnsi="Arial" w:cs="Arial"/>
          <w:sz w:val="20"/>
          <w:szCs w:val="20"/>
        </w:rPr>
        <w:t xml:space="preserve"> ЗАТО Северск о проведении семинара по вопросам реализации контрактной системы в сфере закупок, привлечь к участию Управление Федеральной антимонопольной службы по Томской области, Управление Федерального казначейства по Томской области. При этом Совет КСО выразил  озабоченность по поводу сокращения штатной численности контрольно-счетных органов в связи с передачей </w:t>
      </w:r>
      <w:r w:rsidR="005C0D66" w:rsidRPr="00581A68">
        <w:rPr>
          <w:rFonts w:ascii="Arial" w:hAnsi="Arial" w:cs="Arial"/>
          <w:sz w:val="20"/>
          <w:szCs w:val="20"/>
        </w:rPr>
        <w:lastRenderedPageBreak/>
        <w:t xml:space="preserve">полномочий по осуществлению контроля в сфере закупок местным администрациям. </w:t>
      </w:r>
      <w:r w:rsidR="00936FC3" w:rsidRPr="00581A68">
        <w:rPr>
          <w:rFonts w:ascii="Arial" w:hAnsi="Arial" w:cs="Arial"/>
          <w:sz w:val="20"/>
          <w:szCs w:val="20"/>
        </w:rPr>
        <w:t xml:space="preserve">Резолюция направлена заместителю Губернатора Томской области по территориальному развитию и взаимодействию с органами местного самоуправления А. Рожкову и в Совет муниципальных образований Томской области Г. </w:t>
      </w:r>
      <w:proofErr w:type="spellStart"/>
      <w:r w:rsidR="00936FC3" w:rsidRPr="00581A68">
        <w:rPr>
          <w:rFonts w:ascii="Arial" w:hAnsi="Arial" w:cs="Arial"/>
          <w:sz w:val="20"/>
          <w:szCs w:val="20"/>
        </w:rPr>
        <w:t>Шамину</w:t>
      </w:r>
      <w:proofErr w:type="spellEnd"/>
      <w:r w:rsidR="00936FC3" w:rsidRPr="00581A68">
        <w:rPr>
          <w:rFonts w:ascii="Arial" w:hAnsi="Arial" w:cs="Arial"/>
          <w:sz w:val="20"/>
          <w:szCs w:val="20"/>
        </w:rPr>
        <w:t xml:space="preserve">. </w:t>
      </w:r>
    </w:p>
    <w:p w:rsidR="003E7E7D" w:rsidRPr="00581A68" w:rsidRDefault="00BB73FD" w:rsidP="00DB18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1A68">
        <w:rPr>
          <w:rFonts w:ascii="Arial" w:hAnsi="Arial" w:cs="Arial"/>
          <w:sz w:val="20"/>
          <w:szCs w:val="20"/>
        </w:rPr>
        <w:t>С</w:t>
      </w:r>
      <w:r w:rsidR="003E7E7D" w:rsidRPr="00581A68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FE7492" w:rsidRPr="00581A68">
        <w:rPr>
          <w:rFonts w:ascii="Arial" w:eastAsia="Times New Roman" w:hAnsi="Arial" w:cs="Arial"/>
          <w:sz w:val="20"/>
          <w:szCs w:val="20"/>
          <w:lang w:eastAsia="ru-RU"/>
        </w:rPr>
        <w:t>вет КСО собирается дважды в год, с</w:t>
      </w:r>
      <w:r w:rsidR="003E7E7D" w:rsidRPr="00581A68">
        <w:rPr>
          <w:rFonts w:ascii="Arial" w:eastAsia="Times New Roman" w:hAnsi="Arial" w:cs="Arial"/>
          <w:sz w:val="20"/>
          <w:szCs w:val="20"/>
          <w:lang w:eastAsia="ru-RU"/>
        </w:rPr>
        <w:t>ледую</w:t>
      </w:r>
      <w:r w:rsidR="00FE7492" w:rsidRPr="00581A68">
        <w:rPr>
          <w:rFonts w:ascii="Arial" w:eastAsia="Times New Roman" w:hAnsi="Arial" w:cs="Arial"/>
          <w:sz w:val="20"/>
          <w:szCs w:val="20"/>
          <w:lang w:eastAsia="ru-RU"/>
        </w:rPr>
        <w:t xml:space="preserve">щая встреча состоится </w:t>
      </w:r>
      <w:r w:rsidR="003E7E7D" w:rsidRPr="00581A68">
        <w:rPr>
          <w:rFonts w:ascii="Arial" w:eastAsia="Times New Roman" w:hAnsi="Arial" w:cs="Arial"/>
          <w:sz w:val="20"/>
          <w:szCs w:val="20"/>
          <w:lang w:eastAsia="ru-RU"/>
        </w:rPr>
        <w:t>осень</w:t>
      </w:r>
      <w:r w:rsidR="00FE7492" w:rsidRPr="00581A68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="003E7E7D" w:rsidRPr="00581A6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bookmarkEnd w:id="0"/>
    <w:p w:rsidR="00FE7492" w:rsidRPr="00B83B54" w:rsidRDefault="00FE7492" w:rsidP="00FE7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7492" w:rsidRPr="00B83B54" w:rsidSect="00936FC3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Bol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7D"/>
    <w:rsid w:val="00334E38"/>
    <w:rsid w:val="003435F7"/>
    <w:rsid w:val="003A2E52"/>
    <w:rsid w:val="003D158D"/>
    <w:rsid w:val="003D2E2C"/>
    <w:rsid w:val="003E7E7D"/>
    <w:rsid w:val="00413EBD"/>
    <w:rsid w:val="00465D04"/>
    <w:rsid w:val="00530B9E"/>
    <w:rsid w:val="00581A68"/>
    <w:rsid w:val="005C0D66"/>
    <w:rsid w:val="00692F1B"/>
    <w:rsid w:val="006E6B69"/>
    <w:rsid w:val="00726843"/>
    <w:rsid w:val="008C6256"/>
    <w:rsid w:val="00936FC3"/>
    <w:rsid w:val="009D7DB6"/>
    <w:rsid w:val="00AF17A5"/>
    <w:rsid w:val="00B83B54"/>
    <w:rsid w:val="00BB73FD"/>
    <w:rsid w:val="00C54914"/>
    <w:rsid w:val="00CC6208"/>
    <w:rsid w:val="00DB1803"/>
    <w:rsid w:val="00E025D0"/>
    <w:rsid w:val="00F92E21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6B69"/>
    <w:pPr>
      <w:spacing w:before="100" w:beforeAutospacing="1" w:after="150" w:line="210" w:lineRule="atLeast"/>
      <w:outlineLvl w:val="3"/>
    </w:pPr>
    <w:rPr>
      <w:rFonts w:ascii="PTSansBold" w:eastAsia="Times New Roman" w:hAnsi="PTSansBold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6B69"/>
    <w:rPr>
      <w:rFonts w:ascii="PTSansBold" w:eastAsia="Times New Roman" w:hAnsi="PTSansBold" w:cs="Times New Roman"/>
      <w:color w:val="000000"/>
      <w:sz w:val="21"/>
      <w:szCs w:val="21"/>
      <w:lang w:eastAsia="ru-RU"/>
    </w:rPr>
  </w:style>
  <w:style w:type="paragraph" w:styleId="a3">
    <w:name w:val="Body Text"/>
    <w:basedOn w:val="a"/>
    <w:link w:val="a4"/>
    <w:unhideWhenUsed/>
    <w:rsid w:val="00FE74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E7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E7492"/>
    <w:rPr>
      <w:color w:val="0000FF"/>
      <w:u w:val="single"/>
    </w:rPr>
  </w:style>
  <w:style w:type="paragraph" w:customStyle="1" w:styleId="1">
    <w:name w:val="1"/>
    <w:basedOn w:val="a"/>
    <w:rsid w:val="00FE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E74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E52"/>
    <w:rPr>
      <w:rFonts w:ascii="Tahoma" w:hAnsi="Tahoma" w:cs="Tahoma"/>
      <w:sz w:val="16"/>
      <w:szCs w:val="16"/>
    </w:rPr>
  </w:style>
  <w:style w:type="paragraph" w:customStyle="1" w:styleId="rvps698610">
    <w:name w:val="rvps698610"/>
    <w:basedOn w:val="a"/>
    <w:rsid w:val="00530B9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6B69"/>
    <w:pPr>
      <w:spacing w:before="100" w:beforeAutospacing="1" w:after="150" w:line="210" w:lineRule="atLeast"/>
      <w:outlineLvl w:val="3"/>
    </w:pPr>
    <w:rPr>
      <w:rFonts w:ascii="PTSansBold" w:eastAsia="Times New Roman" w:hAnsi="PTSansBold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6B69"/>
    <w:rPr>
      <w:rFonts w:ascii="PTSansBold" w:eastAsia="Times New Roman" w:hAnsi="PTSansBold" w:cs="Times New Roman"/>
      <w:color w:val="000000"/>
      <w:sz w:val="21"/>
      <w:szCs w:val="21"/>
      <w:lang w:eastAsia="ru-RU"/>
    </w:rPr>
  </w:style>
  <w:style w:type="paragraph" w:styleId="a3">
    <w:name w:val="Body Text"/>
    <w:basedOn w:val="a"/>
    <w:link w:val="a4"/>
    <w:unhideWhenUsed/>
    <w:rsid w:val="00FE74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E7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E7492"/>
    <w:rPr>
      <w:color w:val="0000FF"/>
      <w:u w:val="single"/>
    </w:rPr>
  </w:style>
  <w:style w:type="paragraph" w:customStyle="1" w:styleId="1">
    <w:name w:val="1"/>
    <w:basedOn w:val="a"/>
    <w:rsid w:val="00FE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E74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E52"/>
    <w:rPr>
      <w:rFonts w:ascii="Tahoma" w:hAnsi="Tahoma" w:cs="Tahoma"/>
      <w:sz w:val="16"/>
      <w:szCs w:val="16"/>
    </w:rPr>
  </w:style>
  <w:style w:type="paragraph" w:customStyle="1" w:styleId="rvps698610">
    <w:name w:val="rvps698610"/>
    <w:basedOn w:val="a"/>
    <w:rsid w:val="00530B9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dit.tomsk.ru" TargetMode="External"/><Relationship Id="rId5" Type="http://schemas.openxmlformats.org/officeDocument/2006/relationships/hyperlink" Target="mailto:GubinaTV@audit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4</cp:revision>
  <cp:lastPrinted>2014-06-06T09:21:00Z</cp:lastPrinted>
  <dcterms:created xsi:type="dcterms:W3CDTF">2014-06-06T02:34:00Z</dcterms:created>
  <dcterms:modified xsi:type="dcterms:W3CDTF">2014-06-10T03:53:00Z</dcterms:modified>
</cp:coreProperties>
</file>